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F94" w14:textId="4897B34B" w:rsidR="0079065A" w:rsidRDefault="007973C9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>
        <w:rPr>
          <w:rFonts w:ascii="TWK Everett" w:hAnsi="TWK Everett"/>
          <w:b/>
          <w:sz w:val="22"/>
          <w:szCs w:val="28"/>
        </w:rPr>
        <w:t>Gruppenmandatsname &amp; Nr.:</w:t>
      </w:r>
      <w:r w:rsidR="00F859BB">
        <w:rPr>
          <w:rFonts w:ascii="TWK Everett" w:hAnsi="TWK Everett"/>
          <w:b/>
          <w:sz w:val="22"/>
          <w:szCs w:val="28"/>
        </w:rPr>
        <w:t xml:space="preserve"> 8820 Wädenswil, Gruppenmandat</w:t>
      </w:r>
    </w:p>
    <w:p w14:paraId="690E550F" w14:textId="77777777" w:rsidR="0079065A" w:rsidRDefault="007973C9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>
        <w:rPr>
          <w:rFonts w:ascii="TWK Everett" w:hAnsi="TWK Everett"/>
          <w:b/>
          <w:sz w:val="22"/>
          <w:szCs w:val="28"/>
        </w:rPr>
        <w:t>Vertretung durch Anwältin / Anwalt vor Schlichtungsbehörde</w:t>
      </w:r>
    </w:p>
    <w:p w14:paraId="65E2078C" w14:textId="133E07DA" w:rsidR="0079065A" w:rsidRDefault="007973C9">
      <w:pPr>
        <w:pStyle w:val="MVBrieftext"/>
        <w:tabs>
          <w:tab w:val="left" w:leader="underscore" w:pos="7938"/>
        </w:tabs>
        <w:rPr>
          <w:rFonts w:ascii="MetaOT-Bold" w:hAnsi="MetaOT-Bold"/>
          <w:sz w:val="24"/>
          <w:szCs w:val="28"/>
        </w:rPr>
      </w:pPr>
      <w:r>
        <w:rPr>
          <w:rFonts w:ascii="MetaOT-Bold" w:hAnsi="MetaOT-Bold"/>
          <w:sz w:val="24"/>
          <w:szCs w:val="28"/>
        </w:rPr>
        <w:t>Anzahl betroffene Wohnungen (ungefähr):</w:t>
      </w:r>
      <w:r w:rsidR="00F859BB">
        <w:rPr>
          <w:rFonts w:ascii="MetaOT-Bold" w:hAnsi="MetaOT-Bold"/>
          <w:sz w:val="24"/>
          <w:szCs w:val="28"/>
        </w:rPr>
        <w:t xml:space="preserve"> 20</w:t>
      </w:r>
    </w:p>
    <w:p w14:paraId="2B4883AA" w14:textId="77777777" w:rsidR="0079065A" w:rsidRDefault="0079065A">
      <w:pPr>
        <w:pStyle w:val="MVBrieftext"/>
        <w:tabs>
          <w:tab w:val="left" w:leader="underscore" w:pos="7938"/>
        </w:tabs>
        <w:rPr>
          <w:rFonts w:ascii="MetaOT-Bold" w:hAnsi="MetaOT-Bold"/>
          <w:sz w:val="24"/>
          <w:szCs w:val="28"/>
        </w:rPr>
      </w:pPr>
    </w:p>
    <w:p w14:paraId="17EFE9A0" w14:textId="77777777" w:rsidR="0079065A" w:rsidRDefault="007973C9">
      <w:pPr>
        <w:pStyle w:val="Textkrper"/>
        <w:spacing w:before="94"/>
        <w:rPr>
          <w:rFonts w:ascii="TWK Everett" w:hAnsi="TWK Everett"/>
          <w:sz w:val="18"/>
          <w:lang w:val="de-CH"/>
        </w:rPr>
      </w:pPr>
      <w:r>
        <w:rPr>
          <w:rFonts w:ascii="TWK Everett" w:hAnsi="TWK Everett"/>
          <w:color w:val="221F1F"/>
          <w:sz w:val="18"/>
          <w:u w:val="single" w:color="221F1F"/>
          <w:lang w:val="de-CH"/>
        </w:rPr>
        <w:t>Schadenanzeige</w:t>
      </w:r>
      <w:r>
        <w:rPr>
          <w:rFonts w:ascii="TWK Everett" w:hAnsi="TWK Everett"/>
          <w:color w:val="221F1F"/>
          <w:spacing w:val="-8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–</w:t>
      </w:r>
      <w:r>
        <w:rPr>
          <w:rFonts w:ascii="TWK Everett" w:hAnsi="TWK Everett"/>
          <w:color w:val="221F1F"/>
          <w:spacing w:val="-6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Coop</w:t>
      </w:r>
      <w:r>
        <w:rPr>
          <w:rFonts w:ascii="TWK Everett" w:hAnsi="TWK Everett"/>
          <w:color w:val="221F1F"/>
          <w:spacing w:val="-8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Rechtsschutz</w:t>
      </w:r>
      <w:r>
        <w:rPr>
          <w:rFonts w:ascii="TWK Everett" w:hAnsi="TWK Everett"/>
          <w:color w:val="221F1F"/>
          <w:spacing w:val="-6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pacing w:val="-5"/>
          <w:sz w:val="18"/>
          <w:u w:val="single" w:color="221F1F"/>
          <w:lang w:val="de-CH"/>
        </w:rPr>
        <w:t>AG</w:t>
      </w:r>
      <w:r>
        <w:rPr>
          <w:rFonts w:ascii="TWK Everett" w:hAnsi="TWK Everett"/>
          <w:color w:val="221F1F"/>
          <w:spacing w:val="40"/>
          <w:sz w:val="18"/>
          <w:u w:val="single" w:color="221F1F"/>
          <w:lang w:val="de-CH"/>
        </w:rPr>
        <w:t xml:space="preserve"> </w:t>
      </w:r>
    </w:p>
    <w:p w14:paraId="69E262EF" w14:textId="77777777" w:rsidR="0079065A" w:rsidRDefault="007973C9">
      <w:pPr>
        <w:pStyle w:val="Textkrper"/>
        <w:spacing w:before="6"/>
        <w:rPr>
          <w:rFonts w:ascii="TWK Everett" w:hAnsi="TWK Everett"/>
          <w:sz w:val="18"/>
          <w:lang w:val="de-CH"/>
        </w:rPr>
      </w:pPr>
      <w:r>
        <w:rPr>
          <w:rFonts w:ascii="TWK Everett" w:hAnsi="TWK Everett"/>
          <w:color w:val="221F1F"/>
          <w:sz w:val="18"/>
          <w:lang w:val="de-CH"/>
        </w:rPr>
        <w:t>(in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der</w:t>
      </w:r>
      <w:r>
        <w:rPr>
          <w:rFonts w:ascii="TWK Everett" w:hAnsi="TWK Everett"/>
          <w:color w:val="221F1F"/>
          <w:spacing w:val="-4"/>
          <w:sz w:val="18"/>
          <w:lang w:val="de-CH"/>
        </w:rPr>
        <w:t xml:space="preserve"> MV-</w:t>
      </w:r>
      <w:r>
        <w:rPr>
          <w:rFonts w:ascii="TWK Everett" w:hAnsi="TWK Everett"/>
          <w:color w:val="221F1F"/>
          <w:sz w:val="18"/>
          <w:lang w:val="de-CH"/>
        </w:rPr>
        <w:t>Mitgliedschaft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eingeschlossene</w:t>
      </w:r>
      <w:r>
        <w:rPr>
          <w:rFonts w:ascii="TWK Everett" w:hAnsi="TWK Everett"/>
          <w:color w:val="221F1F"/>
          <w:spacing w:val="-5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pacing w:val="-2"/>
          <w:sz w:val="18"/>
          <w:lang w:val="de-CH"/>
        </w:rPr>
        <w:t>Rechtsschutzversicherung)</w:t>
      </w:r>
    </w:p>
    <w:p w14:paraId="2CFA536D" w14:textId="77777777" w:rsidR="0079065A" w:rsidRDefault="007973C9">
      <w:pPr>
        <w:pStyle w:val="berschrift1"/>
        <w:spacing w:before="120" w:after="20"/>
        <w:rPr>
          <w:rFonts w:ascii="TWK Everett" w:hAnsi="TWK Everett"/>
          <w:sz w:val="18"/>
          <w:szCs w:val="22"/>
        </w:rPr>
      </w:pPr>
      <w:r>
        <w:rPr>
          <w:rFonts w:ascii="TWK Everett" w:hAnsi="TWK Everett"/>
          <w:sz w:val="18"/>
          <w:szCs w:val="22"/>
        </w:rPr>
        <w:t>Persönliche Daten</w:t>
      </w: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18"/>
        <w:gridCol w:w="1701"/>
        <w:gridCol w:w="1276"/>
        <w:gridCol w:w="1417"/>
        <w:gridCol w:w="1843"/>
      </w:tblGrid>
      <w:tr w:rsidR="0079065A" w14:paraId="043CA368" w14:textId="77777777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A5F45F5" w14:textId="77777777" w:rsidR="0079065A" w:rsidRDefault="007973C9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Mitglied MV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B74CF" w14:textId="77777777" w:rsidR="0079065A" w:rsidRDefault="00A76A94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  <w:sdt>
              <w:sdtPr>
                <w:rPr>
                  <w:rFonts w:ascii="TWK Everett" w:hAnsi="TWK Everett"/>
                  <w:sz w:val="18"/>
                  <w:szCs w:val="20"/>
                </w:rPr>
                <w:id w:val="-178287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3C9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7973C9">
              <w:rPr>
                <w:rFonts w:ascii="TWK Everett" w:hAnsi="TWK Everett"/>
                <w:sz w:val="18"/>
                <w:szCs w:val="20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  <w:szCs w:val="20"/>
                </w:rPr>
                <w:id w:val="17083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3C9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7973C9">
              <w:rPr>
                <w:rFonts w:ascii="TWK Everett" w:hAnsi="TWK Everett"/>
                <w:sz w:val="18"/>
                <w:szCs w:val="20"/>
              </w:rPr>
              <w:t xml:space="preserve"> nein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68D1ADD" w14:textId="77777777" w:rsidR="0079065A" w:rsidRDefault="007973C9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Datum Beitritt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C7F2D" w14:textId="4DBFE4E0" w:rsidR="0079065A" w:rsidRDefault="0079065A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B7DAF5" w14:textId="77777777" w:rsidR="0079065A" w:rsidRDefault="007973C9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MG-Nummer</w:t>
            </w:r>
          </w:p>
          <w:p w14:paraId="4357BB5A" w14:textId="77777777" w:rsidR="0079065A" w:rsidRDefault="007973C9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(zwingend anzugeben)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BB3713" w14:textId="55BC456F" w:rsidR="0079065A" w:rsidRDefault="0079065A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720AEF" w14:paraId="278FD455" w14:textId="77777777" w:rsidTr="00720AEF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55758B" w14:textId="1052D802" w:rsidR="00720AEF" w:rsidRDefault="00720AEF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1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C826A" w14:textId="77777777" w:rsidR="00720AEF" w:rsidRDefault="00720AEF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A53FB85" w14:textId="6C23F07A" w:rsidR="00720AEF" w:rsidRDefault="00720AEF">
            <w:pPr>
              <w:rPr>
                <w:rFonts w:ascii="TWK Everett" w:hAnsi="TWK Everett"/>
                <w:noProof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 xml:space="preserve">Vorname </w:t>
            </w:r>
            <w:r>
              <w:rPr>
                <w:rFonts w:ascii="TWK Everett" w:hAnsi="TWK Everett"/>
                <w:sz w:val="18"/>
                <w:szCs w:val="2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2824" w14:textId="06EFC1DA" w:rsidR="00720AEF" w:rsidRDefault="00720AEF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720AEF" w14:paraId="11C678D2" w14:textId="77777777">
        <w:trPr>
          <w:trHeight w:val="42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3D17FE5" w14:textId="7E823DDF" w:rsidR="00720AEF" w:rsidRDefault="00720AEF" w:rsidP="00720AEF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2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444D1" w14:textId="658C8992" w:rsidR="00720AEF" w:rsidRDefault="00720AEF" w:rsidP="00720AEF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noProof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570CA7C" w14:textId="5AA27D2C" w:rsidR="00720AEF" w:rsidRDefault="00720AEF" w:rsidP="00720AEF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Vorname 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14D89B" w14:textId="1F2B1EFC" w:rsidR="00720AEF" w:rsidRDefault="00720AEF" w:rsidP="00720AEF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720AEF" w14:paraId="11DC2E53" w14:textId="77777777" w:rsidTr="00174543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615C0D9" w14:textId="579EAA74" w:rsidR="00720AEF" w:rsidRDefault="00720AEF" w:rsidP="00720AEF">
            <w:pPr>
              <w:rPr>
                <w:rFonts w:ascii="TWK Everett" w:hAnsi="TWK Everett"/>
                <w:sz w:val="18"/>
                <w:szCs w:val="20"/>
              </w:rPr>
            </w:pPr>
            <w:proofErr w:type="gramStart"/>
            <w:r>
              <w:rPr>
                <w:rFonts w:ascii="TWK Everett" w:hAnsi="TWK Everett"/>
                <w:sz w:val="18"/>
                <w:szCs w:val="20"/>
              </w:rPr>
              <w:t>Email</w:t>
            </w:r>
            <w:proofErr w:type="gramEnd"/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6F684" w14:textId="77777777" w:rsidR="00720AEF" w:rsidRDefault="00720AEF" w:rsidP="00720AEF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720AEF" w14:paraId="67BF607B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E9F01B" w14:textId="2FA34ABA" w:rsidR="00720AEF" w:rsidRDefault="00720AEF" w:rsidP="00720AEF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Telefon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205D" w14:textId="1FE4DA04" w:rsidR="00720AEF" w:rsidRDefault="00720AEF" w:rsidP="00720AEF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720AEF" w14:paraId="63F112FC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E54093" w14:textId="2FA4F7C6" w:rsidR="00720AEF" w:rsidRDefault="00720AEF" w:rsidP="00720AEF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Adresse Mietobjekt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B24D6" w14:textId="66C2390D" w:rsidR="00720AEF" w:rsidRDefault="00720AEF" w:rsidP="00720AEF">
            <w:pPr>
              <w:rPr>
                <w:rFonts w:ascii="TWK Everett" w:hAnsi="TWK Everett"/>
                <w:noProof/>
                <w:sz w:val="18"/>
                <w:szCs w:val="20"/>
              </w:rPr>
            </w:pPr>
            <w:r>
              <w:rPr>
                <w:rFonts w:ascii="TWK Everett" w:hAnsi="TWK Everett"/>
                <w:noProof/>
                <w:sz w:val="18"/>
                <w:szCs w:val="20"/>
              </w:rPr>
              <w:t>Glärnischstrasse ……..    8820 Wädenswil</w:t>
            </w:r>
          </w:p>
        </w:tc>
      </w:tr>
      <w:tr w:rsidR="00720AEF" w14:paraId="681F99CE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724775" w14:textId="3BD13DD0" w:rsidR="00720AEF" w:rsidRDefault="00720AEF" w:rsidP="00720AEF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Schadensereignis &amp; Schadensdatum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1B49" w14:textId="7563CB85" w:rsidR="00720AEF" w:rsidRDefault="00720AEF" w:rsidP="00720AEF">
            <w:pPr>
              <w:rPr>
                <w:rFonts w:ascii="TWK Everett" w:hAnsi="TWK Everett"/>
                <w:noProof/>
                <w:sz w:val="18"/>
                <w:szCs w:val="20"/>
              </w:rPr>
            </w:pPr>
            <w:r w:rsidRPr="00DB26C3">
              <w:rPr>
                <w:rFonts w:ascii="TWK Everett" w:hAnsi="TWK Everett"/>
                <w:noProof/>
                <w:sz w:val="14"/>
                <w:szCs w:val="14"/>
              </w:rPr>
              <w:t>wird von MV ausgefüllt</w:t>
            </w:r>
          </w:p>
        </w:tc>
      </w:tr>
    </w:tbl>
    <w:p w14:paraId="0080F82F" w14:textId="77777777" w:rsidR="00672A02" w:rsidRDefault="00672A02">
      <w:pPr>
        <w:pStyle w:val="berschrift1"/>
        <w:spacing w:before="120"/>
        <w:rPr>
          <w:rFonts w:ascii="TWK Everett" w:hAnsi="TWK Everett"/>
          <w:sz w:val="18"/>
        </w:rPr>
      </w:pPr>
    </w:p>
    <w:p w14:paraId="7A199305" w14:textId="753EAD08" w:rsidR="0079065A" w:rsidRDefault="007973C9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Private Rechtsschutzversicherung (falls vorhanden)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51"/>
        <w:gridCol w:w="3661"/>
      </w:tblGrid>
      <w:tr w:rsidR="0079065A" w14:paraId="1A793A13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2A109E" w14:textId="77777777" w:rsidR="0079065A" w:rsidRDefault="00A76A94">
            <w:pPr>
              <w:rPr>
                <w:rFonts w:ascii="TWK Everett" w:hAnsi="TWK Everett"/>
                <w:sz w:val="18"/>
              </w:rPr>
            </w:pPr>
            <w:sdt>
              <w:sdtPr>
                <w:rPr>
                  <w:rFonts w:ascii="TWK Everett" w:hAnsi="TWK Everett"/>
                  <w:sz w:val="18"/>
                </w:rPr>
                <w:id w:val="167090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3C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973C9">
              <w:rPr>
                <w:rFonts w:ascii="TWK Everett" w:hAnsi="TWK Everett"/>
                <w:sz w:val="18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</w:rPr>
                <w:id w:val="83294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3C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973C9">
              <w:rPr>
                <w:rFonts w:ascii="TWK Everett" w:hAnsi="TWK Everett"/>
                <w:sz w:val="18"/>
              </w:rPr>
              <w:t xml:space="preserve"> nein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C4328" w14:textId="77777777" w:rsidR="0079065A" w:rsidRDefault="007973C9">
            <w:pPr>
              <w:ind w:right="-817"/>
              <w:rPr>
                <w:rFonts w:ascii="TWK Everett" w:hAnsi="TWK Everett"/>
                <w:noProof/>
                <w:sz w:val="18"/>
              </w:rPr>
            </w:pPr>
            <w:r>
              <w:rPr>
                <w:rFonts w:ascii="TWK Everett" w:hAnsi="TWK Everett"/>
                <w:noProof/>
                <w:sz w:val="18"/>
              </w:rPr>
              <w:t>Name priv. Rechtsschutzversicherung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39337E" w14:textId="77777777" w:rsidR="0079065A" w:rsidRDefault="0079065A">
            <w:pPr>
              <w:rPr>
                <w:rFonts w:ascii="TWK Everett" w:hAnsi="TWK Everett" w:cs="Times New Roman"/>
                <w:sz w:val="18"/>
                <w:szCs w:val="24"/>
                <w:lang w:eastAsia="de-CH"/>
              </w:rPr>
            </w:pPr>
          </w:p>
        </w:tc>
      </w:tr>
    </w:tbl>
    <w:p w14:paraId="00D493D1" w14:textId="77777777" w:rsidR="00672A02" w:rsidRDefault="00672A02">
      <w:pPr>
        <w:pStyle w:val="berschrift1"/>
        <w:spacing w:before="120"/>
        <w:rPr>
          <w:rFonts w:ascii="TWK Everett" w:hAnsi="TWK Everett"/>
          <w:sz w:val="18"/>
        </w:rPr>
      </w:pPr>
    </w:p>
    <w:p w14:paraId="37B5A173" w14:textId="6EBDC251" w:rsidR="0079065A" w:rsidRDefault="007973C9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Ich schliesse mich dem Gruppenmandat mit folgendem Selbstbehalt an:</w:t>
      </w:r>
    </w:p>
    <w:p w14:paraId="4DFF9B9B" w14:textId="77777777" w:rsidR="0079065A" w:rsidRDefault="00A76A94">
      <w:pPr>
        <w:spacing w:after="80"/>
        <w:rPr>
          <w:rFonts w:ascii="MetaOT-Bold" w:hAnsi="MetaOT-Bold"/>
          <w:sz w:val="20"/>
        </w:rPr>
      </w:pPr>
      <w:sdt>
        <w:sdtPr>
          <w:rPr>
            <w:rFonts w:ascii="MetaOT-Bold" w:hAnsi="MetaOT-Bold"/>
            <w:sz w:val="20"/>
          </w:rPr>
          <w:id w:val="154786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3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973C9">
        <w:rPr>
          <w:rFonts w:ascii="MetaOT-Bold" w:hAnsi="MetaOT-Bold"/>
          <w:sz w:val="20"/>
        </w:rPr>
        <w:t xml:space="preserve"> </w:t>
      </w:r>
      <w:r w:rsidR="007973C9">
        <w:rPr>
          <w:rFonts w:ascii="TWK Everett" w:hAnsi="TWK Everett"/>
          <w:b/>
          <w:sz w:val="18"/>
          <w:szCs w:val="20"/>
        </w:rPr>
        <w:t>Altmitglied (Eintritt MVZH &gt; als 60 Tage vor Schadensereignis):</w:t>
      </w:r>
    </w:p>
    <w:p w14:paraId="6201798D" w14:textId="77777777" w:rsidR="0079065A" w:rsidRDefault="007973C9">
      <w:pPr>
        <w:spacing w:after="120"/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100 und max. CHF 500</w:t>
      </w:r>
    </w:p>
    <w:p w14:paraId="6DA0F3CE" w14:textId="77777777" w:rsidR="0079065A" w:rsidRDefault="00A76A94">
      <w:pPr>
        <w:tabs>
          <w:tab w:val="left" w:pos="284"/>
        </w:tabs>
        <w:spacing w:after="80"/>
        <w:rPr>
          <w:rFonts w:ascii="TWK Everett" w:hAnsi="TWK Everett"/>
          <w:b/>
          <w:sz w:val="18"/>
          <w:szCs w:val="20"/>
        </w:rPr>
      </w:pPr>
      <w:sdt>
        <w:sdtPr>
          <w:rPr>
            <w:rFonts w:ascii="MetaOT-Bold" w:hAnsi="MetaOT-Bold"/>
            <w:sz w:val="20"/>
          </w:rPr>
          <w:id w:val="-116260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3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973C9">
        <w:rPr>
          <w:rFonts w:ascii="MetaOT-Bold" w:hAnsi="MetaOT-Bold"/>
          <w:sz w:val="20"/>
        </w:rPr>
        <w:t xml:space="preserve"> </w:t>
      </w:r>
      <w:r w:rsidR="007973C9">
        <w:rPr>
          <w:rFonts w:ascii="TWK Everett" w:hAnsi="TWK Everett"/>
          <w:b/>
          <w:sz w:val="18"/>
          <w:szCs w:val="20"/>
        </w:rPr>
        <w:t>Neumitglied (Eintritt MVZH &lt; als 60 Tage vor Schadensereignis):</w:t>
      </w:r>
    </w:p>
    <w:p w14:paraId="52B62104" w14:textId="77777777" w:rsidR="0079065A" w:rsidRDefault="007973C9">
      <w:pPr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300 und max. CHF 500</w:t>
      </w:r>
    </w:p>
    <w:p w14:paraId="301D87F9" w14:textId="77777777" w:rsidR="0079065A" w:rsidRDefault="0079065A">
      <w:pPr>
        <w:rPr>
          <w:rFonts w:ascii="MetaOT-Normal" w:hAnsi="MetaOT-Normal"/>
          <w:sz w:val="20"/>
        </w:rPr>
      </w:pPr>
    </w:p>
    <w:p w14:paraId="77F6160C" w14:textId="77777777" w:rsidR="0079065A" w:rsidRDefault="007973C9">
      <w:pPr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b/>
          <w:sz w:val="18"/>
          <w:szCs w:val="20"/>
        </w:rPr>
        <w:t>HINWEIS!</w:t>
      </w:r>
      <w:r>
        <w:rPr>
          <w:rFonts w:ascii="TWK Everett" w:hAnsi="TWK Everett"/>
          <w:sz w:val="18"/>
          <w:szCs w:val="20"/>
        </w:rPr>
        <w:t xml:space="preserve"> Anhandnahme des Mandats erfolgt erst </w:t>
      </w:r>
      <w:r>
        <w:rPr>
          <w:rFonts w:ascii="TWK Everett" w:hAnsi="TWK Everett"/>
          <w:b/>
          <w:sz w:val="18"/>
          <w:szCs w:val="20"/>
        </w:rPr>
        <w:t>NACH</w:t>
      </w:r>
      <w:r>
        <w:rPr>
          <w:rFonts w:ascii="TWK Everett" w:hAnsi="TWK Everett"/>
          <w:sz w:val="18"/>
          <w:szCs w:val="20"/>
        </w:rPr>
        <w:t xml:space="preserve"> Eingang der Zahlung des Mitgliederbeitrages. Bis dahin findet keine Prüfung der Unterlagen und keine Übermittlung an die Rechtsschutzversicherung statt. </w:t>
      </w:r>
    </w:p>
    <w:p w14:paraId="36B8CC36" w14:textId="77777777" w:rsidR="0079065A" w:rsidRDefault="007973C9">
      <w:pPr>
        <w:spacing w:before="238" w:line="244" w:lineRule="auto"/>
        <w:ind w:right="510"/>
        <w:rPr>
          <w:rFonts w:ascii="TWK Everett" w:hAnsi="TWK Everett"/>
          <w:b/>
          <w:sz w:val="18"/>
          <w:szCs w:val="20"/>
        </w:rPr>
      </w:pPr>
      <w:r>
        <w:rPr>
          <w:rFonts w:ascii="TWK Everett" w:hAnsi="TWK Everett"/>
          <w:b/>
          <w:sz w:val="18"/>
          <w:szCs w:val="20"/>
        </w:rPr>
        <w:t>Ich bestätige die Richtigkeit der Angaben und entbinde die oder den mandatierte*n Vertrauens- anwältin oder -anwalt gegenüber der Coop Rechtsschutz AG sowie dem Mieterinnen- und Mieterverband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(MV</w:t>
      </w:r>
      <w:r>
        <w:rPr>
          <w:rFonts w:ascii="TWK Everett" w:hAnsi="TWK Everett"/>
          <w:b/>
          <w:spacing w:val="-1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Zürich)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vom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Anwaltsgeheimnis,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soweit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dies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für</w:t>
      </w:r>
      <w:r>
        <w:rPr>
          <w:rFonts w:ascii="TWK Everett" w:hAnsi="TWK Everett"/>
          <w:b/>
          <w:spacing w:val="-6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</w:t>
      </w:r>
      <w:r>
        <w:rPr>
          <w:rFonts w:ascii="TWK Everett" w:hAnsi="TWK Everett"/>
          <w:b/>
          <w:spacing w:val="-3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Inanspruchnahme der Versicherungsleistung erforderlich ist.</w:t>
      </w:r>
    </w:p>
    <w:p w14:paraId="6A7F0536" w14:textId="77777777" w:rsidR="0079065A" w:rsidRDefault="0079065A">
      <w:pPr>
        <w:spacing w:before="238" w:line="244" w:lineRule="auto"/>
        <w:ind w:right="510"/>
        <w:rPr>
          <w:rFonts w:ascii="MetaOT-Bold" w:hAnsi="MetaOT-Bold"/>
          <w:sz w:val="20"/>
        </w:rPr>
      </w:pPr>
    </w:p>
    <w:p w14:paraId="25F7E167" w14:textId="77777777" w:rsidR="0079065A" w:rsidRDefault="0079065A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45"/>
      </w:tblGrid>
      <w:tr w:rsidR="0079065A" w14:paraId="387BD3A1" w14:textId="77777777">
        <w:tc>
          <w:tcPr>
            <w:tcW w:w="4361" w:type="dxa"/>
            <w:hideMark/>
          </w:tcPr>
          <w:p w14:paraId="318EFEC4" w14:textId="77777777" w:rsidR="0079065A" w:rsidRDefault="007973C9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Ort/Datum</w:t>
            </w:r>
          </w:p>
        </w:tc>
        <w:tc>
          <w:tcPr>
            <w:tcW w:w="4845" w:type="dxa"/>
            <w:hideMark/>
          </w:tcPr>
          <w:p w14:paraId="55D07094" w14:textId="77777777" w:rsidR="0079065A" w:rsidRDefault="007973C9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Unterschrift Mitglied</w:t>
            </w:r>
          </w:p>
        </w:tc>
      </w:tr>
    </w:tbl>
    <w:p w14:paraId="0172969E" w14:textId="77777777" w:rsidR="0079065A" w:rsidRDefault="0079065A">
      <w:pPr>
        <w:spacing w:before="238" w:line="244" w:lineRule="auto"/>
        <w:ind w:right="510"/>
        <w:rPr>
          <w:rFonts w:ascii="MetaOT-Bold" w:hAnsi="MetaOT-Bold"/>
          <w:sz w:val="20"/>
        </w:rPr>
      </w:pPr>
    </w:p>
    <w:p w14:paraId="2408D7AF" w14:textId="77777777" w:rsidR="0079065A" w:rsidRDefault="007973C9">
      <w:pPr>
        <w:pStyle w:val="berschrift1"/>
        <w:spacing w:before="120"/>
        <w:rPr>
          <w:rFonts w:ascii="MetaOT-Normal" w:hAnsi="MetaOT-Normal"/>
          <w:sz w:val="20"/>
        </w:rPr>
      </w:pPr>
      <w:r>
        <w:rPr>
          <w:rFonts w:ascii="MetaOT-Bold" w:hAnsi="MetaOT-Bold"/>
          <w:sz w:val="20"/>
        </w:rPr>
        <w:br w:type="page"/>
      </w:r>
    </w:p>
    <w:p w14:paraId="7033BEA8" w14:textId="267A7936" w:rsidR="0079065A" w:rsidRPr="00F859BB" w:rsidRDefault="007973C9" w:rsidP="00F859BB">
      <w:pPr>
        <w:pStyle w:val="berschrift1"/>
        <w:spacing w:before="120"/>
        <w:rPr>
          <w:rFonts w:ascii="TWK Everett" w:hAnsi="TWK Everett"/>
          <w:sz w:val="20"/>
        </w:rPr>
      </w:pPr>
      <w:r>
        <w:rPr>
          <w:rFonts w:ascii="TWK Everett" w:hAnsi="TWK Everett"/>
          <w:sz w:val="20"/>
        </w:rPr>
        <w:lastRenderedPageBreak/>
        <w:t>Erforderliche Beilagen</w:t>
      </w:r>
    </w:p>
    <w:p w14:paraId="0C26357C" w14:textId="6751A499" w:rsidR="0079065A" w:rsidRDefault="00A76A94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-138447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3C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973C9">
        <w:rPr>
          <w:rFonts w:ascii="TWK Everett" w:hAnsi="TWK Everett"/>
          <w:sz w:val="20"/>
        </w:rPr>
        <w:tab/>
        <w:t xml:space="preserve">Eingabe an Schlichtungsbehörde </w:t>
      </w:r>
      <w:r w:rsidR="00F859BB">
        <w:rPr>
          <w:rFonts w:ascii="TWK Everett" w:hAnsi="TWK Everett"/>
          <w:sz w:val="20"/>
        </w:rPr>
        <w:t>(Kopie)</w:t>
      </w:r>
    </w:p>
    <w:p w14:paraId="30DE92AA" w14:textId="77777777" w:rsidR="0079065A" w:rsidRDefault="00A76A94">
      <w:pPr>
        <w:tabs>
          <w:tab w:val="left" w:leader="underscore" w:pos="8931"/>
        </w:tabs>
        <w:spacing w:before="40" w:after="20"/>
        <w:ind w:left="426" w:hanging="426"/>
        <w:rPr>
          <w:rFonts w:ascii="MetaOT-Normal" w:hAnsi="MetaOT-Normal"/>
          <w:sz w:val="20"/>
        </w:rPr>
      </w:pPr>
      <w:sdt>
        <w:sdtPr>
          <w:rPr>
            <w:rFonts w:ascii="MetaOT-Bold" w:hAnsi="MetaOT-Bold"/>
            <w:sz w:val="20"/>
          </w:rPr>
          <w:id w:val="75000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3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973C9">
        <w:rPr>
          <w:rFonts w:ascii="MetaOT-Normal" w:hAnsi="MetaOT-Normal"/>
          <w:sz w:val="20"/>
        </w:rPr>
        <w:tab/>
        <w:t>_______________________________________________________________________________</w:t>
      </w:r>
    </w:p>
    <w:p w14:paraId="65AD5B92" w14:textId="77777777" w:rsidR="0079065A" w:rsidRDefault="0079065A">
      <w:pPr>
        <w:rPr>
          <w:sz w:val="20"/>
        </w:rPr>
      </w:pPr>
    </w:p>
    <w:p w14:paraId="469EEBBF" w14:textId="41013ECE" w:rsidR="0079065A" w:rsidRDefault="007973C9">
      <w:pPr>
        <w:rPr>
          <w:rFonts w:ascii="TWK Everett" w:hAnsi="TWK Everett"/>
          <w:b/>
          <w:i/>
          <w:sz w:val="18"/>
          <w:szCs w:val="20"/>
        </w:rPr>
      </w:pPr>
      <w:r>
        <w:rPr>
          <w:rFonts w:ascii="TWK Everett" w:hAnsi="TWK Everett"/>
          <w:b/>
          <w:i/>
          <w:sz w:val="18"/>
          <w:szCs w:val="20"/>
        </w:rPr>
        <w:t xml:space="preserve">Bitte senden Sie uns die aufgeführten Unterlagen </w:t>
      </w:r>
      <w:r w:rsidR="00F859BB">
        <w:rPr>
          <w:rFonts w:ascii="TWK Everett" w:hAnsi="TWK Everett"/>
          <w:b/>
          <w:i/>
          <w:sz w:val="18"/>
          <w:szCs w:val="20"/>
        </w:rPr>
        <w:t xml:space="preserve">so rasch als möglich </w:t>
      </w:r>
      <w:r>
        <w:rPr>
          <w:rFonts w:ascii="TWK Everett" w:hAnsi="TWK Everett"/>
          <w:b/>
          <w:i/>
          <w:sz w:val="18"/>
          <w:szCs w:val="20"/>
        </w:rPr>
        <w:t>per Mail (</w:t>
      </w:r>
      <w:hyperlink r:id="rId8" w:history="1">
        <w:r>
          <w:rPr>
            <w:rStyle w:val="Hyperlink"/>
            <w:rFonts w:ascii="TWK Everett" w:hAnsi="TWK Everett"/>
            <w:b/>
            <w:i/>
            <w:sz w:val="18"/>
            <w:szCs w:val="20"/>
          </w:rPr>
          <w:t>rsv@mvzh.ch</w:t>
        </w:r>
      </w:hyperlink>
      <w:r>
        <w:rPr>
          <w:rFonts w:ascii="TWK Everett" w:hAnsi="TWK Everett"/>
          <w:b/>
          <w:i/>
          <w:sz w:val="18"/>
          <w:szCs w:val="20"/>
        </w:rPr>
        <w:t>) oder per Post (Mieterinnen- und Mieterverband Zürich, Postfach 1817, 8021 Zürich) zu.</w:t>
      </w:r>
    </w:p>
    <w:p w14:paraId="082F90A6" w14:textId="77777777" w:rsidR="0079065A" w:rsidRDefault="0079065A">
      <w:pPr>
        <w:tabs>
          <w:tab w:val="left" w:pos="3686"/>
          <w:tab w:val="left" w:pos="5940"/>
        </w:tabs>
        <w:rPr>
          <w:rFonts w:ascii="MetaOT-Normal" w:hAnsi="MetaOT-Normal"/>
          <w:sz w:val="2"/>
          <w:szCs w:val="2"/>
        </w:rPr>
      </w:pPr>
    </w:p>
    <w:sectPr w:rsidR="0079065A">
      <w:headerReference w:type="default" r:id="rId9"/>
      <w:type w:val="continuous"/>
      <w:pgSz w:w="11906" w:h="16838"/>
      <w:pgMar w:top="1985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866C" w14:textId="77777777" w:rsidR="007973C9" w:rsidRDefault="007973C9">
      <w:r>
        <w:separator/>
      </w:r>
    </w:p>
  </w:endnote>
  <w:endnote w:type="continuationSeparator" w:id="0">
    <w:p w14:paraId="0C72375B" w14:textId="77777777" w:rsidR="007973C9" w:rsidRDefault="0079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altName w:val="MetaOT-Normal"/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 Normal">
    <w:altName w:val="MetaOT-Normal"/>
    <w:charset w:val="00"/>
    <w:family w:val="auto"/>
    <w:pitch w:val="variable"/>
    <w:sig w:usb0="00000003" w:usb1="4000206B" w:usb2="00000000" w:usb3="00000000" w:csb0="00000001" w:csb1="00000000"/>
  </w:font>
  <w:font w:name="TWK Everett">
    <w:panose1 w:val="020B02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etaOT-Bold">
    <w:panose1 w:val="02000503060000020004"/>
    <w:charset w:val="00"/>
    <w:family w:val="auto"/>
    <w:pitch w:val="variable"/>
    <w:sig w:usb0="800000AF" w:usb1="4000606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3805" w14:textId="77777777" w:rsidR="007973C9" w:rsidRDefault="007973C9">
      <w:r>
        <w:separator/>
      </w:r>
    </w:p>
  </w:footnote>
  <w:footnote w:type="continuationSeparator" w:id="0">
    <w:p w14:paraId="26707D1C" w14:textId="77777777" w:rsidR="007973C9" w:rsidRDefault="0079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1952" w14:textId="77777777" w:rsidR="0079065A" w:rsidRDefault="007973C9">
    <w:pPr>
      <w:pStyle w:val="Kopfzeile"/>
    </w:pPr>
    <w:r>
      <w:rPr>
        <w:noProof/>
      </w:rPr>
      <w:drawing>
        <wp:inline distT="0" distB="0" distL="0" distR="0" wp14:anchorId="21344E64" wp14:editId="6EB00846">
          <wp:extent cx="4992620" cy="457200"/>
          <wp:effectExtent l="0" t="0" r="0" b="0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62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A75268" w14:textId="77777777" w:rsidR="0079065A" w:rsidRDefault="0079065A">
    <w:pPr>
      <w:spacing w:before="24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9E"/>
    <w:multiLevelType w:val="multilevel"/>
    <w:tmpl w:val="07882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0BD"/>
    <w:multiLevelType w:val="multilevel"/>
    <w:tmpl w:val="ABCAE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7453"/>
    <w:multiLevelType w:val="multilevel"/>
    <w:tmpl w:val="C5E43874"/>
    <w:lvl w:ilvl="0">
      <w:start w:val="1"/>
      <w:numFmt w:val="bullet"/>
      <w:lvlText w:val=""/>
      <w:lvlJc w:val="left"/>
      <w:pPr>
        <w:ind w:left="205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" w15:restartNumberingAfterBreak="0">
    <w:nsid w:val="36050FC3"/>
    <w:multiLevelType w:val="multilevel"/>
    <w:tmpl w:val="AABA2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11C0"/>
    <w:multiLevelType w:val="multilevel"/>
    <w:tmpl w:val="01989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B22D0"/>
    <w:multiLevelType w:val="multilevel"/>
    <w:tmpl w:val="AC0E26BE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E92596"/>
    <w:multiLevelType w:val="multilevel"/>
    <w:tmpl w:val="5F20A49A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68CD"/>
    <w:multiLevelType w:val="multilevel"/>
    <w:tmpl w:val="C93C97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077AD"/>
    <w:multiLevelType w:val="multilevel"/>
    <w:tmpl w:val="CCC08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6A5A"/>
    <w:multiLevelType w:val="multilevel"/>
    <w:tmpl w:val="1D1E75B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072E"/>
    <w:multiLevelType w:val="multilevel"/>
    <w:tmpl w:val="63C87BF0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4934040">
    <w:abstractNumId w:val="0"/>
  </w:num>
  <w:num w:numId="2" w16cid:durableId="301350159">
    <w:abstractNumId w:val="1"/>
  </w:num>
  <w:num w:numId="3" w16cid:durableId="1818060694">
    <w:abstractNumId w:val="2"/>
  </w:num>
  <w:num w:numId="4" w16cid:durableId="469133465">
    <w:abstractNumId w:val="3"/>
  </w:num>
  <w:num w:numId="5" w16cid:durableId="2019111181">
    <w:abstractNumId w:val="4"/>
  </w:num>
  <w:num w:numId="6" w16cid:durableId="307320290">
    <w:abstractNumId w:val="5"/>
  </w:num>
  <w:num w:numId="7" w16cid:durableId="80883252">
    <w:abstractNumId w:val="6"/>
  </w:num>
  <w:num w:numId="8" w16cid:durableId="1054353735">
    <w:abstractNumId w:val="7"/>
  </w:num>
  <w:num w:numId="9" w16cid:durableId="1383945882">
    <w:abstractNumId w:val="8"/>
  </w:num>
  <w:num w:numId="10" w16cid:durableId="1507936220">
    <w:abstractNumId w:val="9"/>
  </w:num>
  <w:num w:numId="11" w16cid:durableId="92168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5A"/>
    <w:rsid w:val="00672A02"/>
    <w:rsid w:val="00720AEF"/>
    <w:rsid w:val="0079065A"/>
    <w:rsid w:val="007973C9"/>
    <w:rsid w:val="00CD125A"/>
    <w:rsid w:val="00DB26C3"/>
    <w:rsid w:val="00F8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17D815"/>
  <w15:docId w15:val="{61481030-DB67-459C-8041-29D6A916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MetaNormal-Roman" w:hAnsi="MetaNormal-Roman" w:cs="Times New Roman"/>
      <w:b/>
      <w:kern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Arial" w:hAnsi="Arial" w:cs="Arial"/>
      <w:sz w:val="22"/>
      <w:szCs w:val="22"/>
      <w:lang w:eastAsia="de-DE"/>
    </w:rPr>
  </w:style>
  <w:style w:type="paragraph" w:customStyle="1" w:styleId="MVBrieftext">
    <w:name w:val="MV_Brieftext"/>
    <w:uiPriority w:val="1"/>
    <w:qFormat/>
    <w:pPr>
      <w:widowControl w:val="0"/>
      <w:autoSpaceDE w:val="0"/>
      <w:autoSpaceDN w:val="0"/>
      <w:spacing w:line="260" w:lineRule="exact"/>
    </w:pPr>
    <w:rPr>
      <w:rFonts w:ascii="MetaOT-Normal" w:eastAsia="MetaOT-Normal" w:hAnsi="MetaOT-Normal" w:cs="MetaOT-Normal"/>
      <w:color w:val="231F20"/>
      <w:lang w:val="de-DE" w:eastAsia="en-US"/>
      <w14:numForm w14:val="lining"/>
    </w:rPr>
  </w:style>
  <w:style w:type="character" w:styleId="Hyperlink">
    <w:name w:val="Hyperlink"/>
    <w:basedOn w:val="Absatz-Standardschriftart"/>
    <w:unhideWhenUsed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MVAbsenderFooter">
    <w:name w:val="MV_Absender (Footer)"/>
    <w:uiPriority w:val="1"/>
    <w:qFormat/>
    <w:pPr>
      <w:widowControl w:val="0"/>
      <w:tabs>
        <w:tab w:val="left" w:pos="3260"/>
        <w:tab w:val="left" w:pos="5387"/>
        <w:tab w:val="left" w:pos="5443"/>
      </w:tabs>
      <w:autoSpaceDE w:val="0"/>
      <w:autoSpaceDN w:val="0"/>
      <w:spacing w:line="220" w:lineRule="exact"/>
    </w:pPr>
    <w:rPr>
      <w:rFonts w:ascii="MetaOT Normal" w:eastAsia="MetaOT-Normal" w:hAnsi="MetaOT Normal" w:cs="MetaOT-Normal"/>
      <w:color w:val="000000"/>
      <w:sz w:val="16"/>
      <w:szCs w:val="22"/>
      <w:lang w:val="de-DE" w:eastAsia="en-US"/>
      <w14:numForm w14:val="lining"/>
      <w14:cntxtAlts/>
    </w:rPr>
  </w:style>
  <w:style w:type="character" w:customStyle="1" w:styleId="MVVersalziffern">
    <w:name w:val="MV_Versalziffern"/>
    <w:basedOn w:val="Absatz-Standardschriftart"/>
    <w:uiPriority w:val="1"/>
    <w:qFormat/>
    <w:rPr>
      <w:rFonts w:ascii="MetaOT-Normal" w:hAnsi="MetaOT-Normal"/>
      <w:b w:val="0"/>
      <w:i w:val="0"/>
      <w:caps w:val="0"/>
      <w:smallCaps w:val="0"/>
      <w:strike w:val="0"/>
      <w:dstrike w:val="0"/>
      <w:vanish w:val="0"/>
      <w:sz w:val="16"/>
      <w:szCs w:val="16"/>
      <w:vertAlign w:val="baseline"/>
      <w14:numForm w14:val="lining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uiPriority w:val="9"/>
    <w:rPr>
      <w:rFonts w:ascii="MetaNormal-Roman" w:hAnsi="MetaNormal-Roman"/>
      <w:b/>
      <w:kern w:val="28"/>
      <w:sz w:val="22"/>
      <w:lang w:eastAsia="en-US"/>
    </w:rPr>
  </w:style>
  <w:style w:type="paragraph" w:styleId="Funotentext">
    <w:name w:val="footnote text"/>
    <w:basedOn w:val="Standard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semiHidden/>
    <w:rPr>
      <w:rFonts w:ascii="Arial" w:hAnsi="Arial" w:cs="Arial"/>
      <w:lang w:eastAsia="de-DE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</w:pPr>
    <w:rPr>
      <w:rFonts w:ascii="MetaOT-Normal" w:eastAsia="MetaOT-Normal" w:hAnsi="MetaOT-Normal" w:cs="MetaOT-Normal"/>
      <w:lang w:val="en-US" w:eastAsia="en-US"/>
    </w:rPr>
  </w:style>
  <w:style w:type="character" w:customStyle="1" w:styleId="TextkrperZchn">
    <w:name w:val="Textkörper Zchn"/>
    <w:basedOn w:val="Absatz-Standardschriftart"/>
    <w:uiPriority w:val="1"/>
    <w:rPr>
      <w:rFonts w:ascii="MetaOT-Normal" w:eastAsia="MetaOT-Normal" w:hAnsi="MetaOT-Normal" w:cs="MetaOT-Normal"/>
      <w:sz w:val="22"/>
      <w:szCs w:val="22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5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@mvz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4519-1660-4D94-B47F-47B5FEAF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2</Pages>
  <Words>223</Words>
  <Characters>1643</Characters>
  <Application>Microsoft Office Word</Application>
  <DocSecurity>0</DocSecurity>
  <Lines>68</Lines>
  <Paragraphs>43</Paragraphs>
  <ScaleCrop>false</ScaleCrop>
  <Company>MVZ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Gruppenmandat-RSV-COOP-Blatt</dc:title>
  <dc:subject/>
  <dc:creator>Walter Angst</dc:creator>
  <cp:lastModifiedBy>Walter Angst</cp:lastModifiedBy>
  <cp:revision>2</cp:revision>
  <cp:lastPrinted>2025-01-23T17:08:00Z</cp:lastPrinted>
  <dcterms:created xsi:type="dcterms:W3CDTF">2025-01-23T17:33:00Z</dcterms:created>
  <dcterms:modified xsi:type="dcterms:W3CDTF">2025-01-23T17:33:00Z</dcterms:modified>
</cp:coreProperties>
</file>